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A5E3E1" w14:textId="54FA3884" w:rsidR="000C50BE" w:rsidRDefault="000C50BE" w:rsidP="00A66BC4">
      <w:pPr>
        <w:pStyle w:val="Ttulo1"/>
        <w:spacing w:before="90" w:line="360" w:lineRule="auto"/>
        <w:ind w:left="0"/>
        <w:jc w:val="center"/>
      </w:pPr>
      <w:bookmarkStart w:id="0" w:name="_Hlk98491071"/>
      <w:bookmarkEnd w:id="0"/>
      <w:r>
        <w:t>PARECER Nº 00</w:t>
      </w:r>
      <w:r>
        <w:rPr>
          <w:lang w:val="pt-BR"/>
        </w:rPr>
        <w:t>1</w:t>
      </w:r>
      <w:r>
        <w:t xml:space="preserve">/2022 CPL/PMP – </w:t>
      </w:r>
      <w:r w:rsidR="00A66BC4">
        <w:t>REFERENTE AO RECEBIMENTO DE AMOSTRAS</w:t>
      </w:r>
    </w:p>
    <w:p w14:paraId="7AA5B352" w14:textId="77777777" w:rsidR="000C50BE" w:rsidRDefault="000C50BE" w:rsidP="000C50BE">
      <w:pPr>
        <w:pStyle w:val="Corpodetexto"/>
        <w:rPr>
          <w:b/>
        </w:rPr>
      </w:pPr>
    </w:p>
    <w:p w14:paraId="41DD539D" w14:textId="2F3BBE80" w:rsidR="000C50BE" w:rsidRDefault="000C50BE" w:rsidP="000C50BE">
      <w:pPr>
        <w:pStyle w:val="Corpodetexto"/>
        <w:spacing w:line="360" w:lineRule="auto"/>
        <w:ind w:left="112" w:right="121"/>
        <w:jc w:val="both"/>
      </w:pPr>
      <w:r>
        <w:rPr>
          <w:b/>
        </w:rPr>
        <w:t xml:space="preserve">OBJETO: </w:t>
      </w:r>
      <w:r>
        <w:t>Registro de preço para aquisição de Gêneros Alimentícios, exclusivamente, para o fornecimento da Alimentação Escolar dos alunos matriculados na Rede Municipal de Ensino, referente ao ano letivo de 2022.</w:t>
      </w:r>
    </w:p>
    <w:p w14:paraId="62DD8D91" w14:textId="77777777" w:rsidR="000C50BE" w:rsidRDefault="000C50BE" w:rsidP="000C50BE">
      <w:pPr>
        <w:pStyle w:val="Corpodetexto"/>
        <w:spacing w:before="2"/>
      </w:pPr>
    </w:p>
    <w:p w14:paraId="688CE437" w14:textId="77777777" w:rsidR="000C50BE" w:rsidRDefault="000C50BE" w:rsidP="000C50BE">
      <w:pPr>
        <w:pStyle w:val="Corpodetexto"/>
        <w:spacing w:line="360" w:lineRule="auto"/>
        <w:ind w:left="112" w:right="122"/>
        <w:jc w:val="both"/>
      </w:pPr>
      <w:r>
        <w:rPr>
          <w:b/>
        </w:rPr>
        <w:t xml:space="preserve">CONSULTA: </w:t>
      </w:r>
      <w:r>
        <w:t>Análise acerca dos itens propostos, se o mesmo está de acordo e atendem ou não as descrições constantes no termo de referência do Edital.</w:t>
      </w:r>
    </w:p>
    <w:p w14:paraId="001C0B72" w14:textId="77777777" w:rsidR="000C50BE" w:rsidRDefault="000C50BE" w:rsidP="000C50BE">
      <w:pPr>
        <w:pStyle w:val="Corpodetexto"/>
        <w:spacing w:line="360" w:lineRule="auto"/>
        <w:ind w:left="112" w:right="117" w:firstLine="708"/>
        <w:jc w:val="both"/>
      </w:pPr>
      <w:r>
        <w:t>Encaminhado pelo Presidente da Comissão Permanente de Licitações (CPL), o pedido de análise acerca dos itens propostos, quanto a compatibilidade com as descrições constantes no Termo de Referência constantes no Edital. Mediante apuração, elaboramos o presente parecer.</w:t>
      </w:r>
    </w:p>
    <w:p w14:paraId="4EEFB263" w14:textId="77777777" w:rsidR="000C50BE" w:rsidRDefault="000C50BE" w:rsidP="000C50BE">
      <w:pPr>
        <w:pStyle w:val="Corpodetexto"/>
        <w:spacing w:before="10"/>
        <w:rPr>
          <w:sz w:val="23"/>
        </w:rPr>
      </w:pPr>
    </w:p>
    <w:p w14:paraId="5C9B4C9E" w14:textId="77777777" w:rsidR="000C50BE" w:rsidRDefault="000C50BE" w:rsidP="000C50BE">
      <w:pPr>
        <w:pStyle w:val="Ttulo1"/>
      </w:pPr>
      <w:r>
        <w:t>1 PARECER TÉCNICO</w:t>
      </w:r>
    </w:p>
    <w:p w14:paraId="4CD72AA8" w14:textId="77777777" w:rsidR="000C50BE" w:rsidRDefault="000C50BE" w:rsidP="006D5CF4">
      <w:pPr>
        <w:pStyle w:val="Corpodetexto"/>
        <w:rPr>
          <w:b/>
          <w:sz w:val="36"/>
        </w:rPr>
      </w:pPr>
    </w:p>
    <w:p w14:paraId="69C5761B" w14:textId="4A902F3D" w:rsidR="000C50BE" w:rsidRDefault="000C50BE" w:rsidP="006D5CF4">
      <w:pPr>
        <w:spacing w:line="360" w:lineRule="auto"/>
        <w:ind w:firstLine="852"/>
        <w:jc w:val="both"/>
        <w:rPr>
          <w:b/>
        </w:rPr>
      </w:pPr>
      <w:r>
        <w:rPr>
          <w:color w:val="222222"/>
          <w:shd w:val="clear" w:color="auto" w:fill="FFFFFF"/>
        </w:rPr>
        <w:t xml:space="preserve">O presente parecer se refere ao Pregão Eletrônico n.º 009/2022 — PE — </w:t>
      </w:r>
      <w:proofErr w:type="spellStart"/>
      <w:r>
        <w:rPr>
          <w:color w:val="222222"/>
          <w:shd w:val="clear" w:color="auto" w:fill="FFFFFF"/>
        </w:rPr>
        <w:t>PMP</w:t>
      </w:r>
      <w:proofErr w:type="spellEnd"/>
      <w:r>
        <w:rPr>
          <w:color w:val="222222"/>
          <w:shd w:val="clear" w:color="auto" w:fill="FFFFFF"/>
        </w:rPr>
        <w:t xml:space="preserve"> — RN, que se tem por objetivo o Registro de Preço para contratação de pessoa jurídica do ramo de produtos alimentícios do grupo perecível e não perecível para futura aquisição gradual para manutenção do Programa Nacional de Alimentação Escolar (PNAE), nas seguintes etapas de ensino: berçário, creche I e II, pré-escola I e II, ensino fundamental I e II, Educação de Jovens e Adultos (EJA), Atendimento Educacional Especializado (AEE) e Educação Escolar Quilombola</w:t>
      </w:r>
    </w:p>
    <w:p w14:paraId="758C4007" w14:textId="0EC7E4DD" w:rsidR="000C50BE" w:rsidRDefault="000C50BE" w:rsidP="006D5CF4">
      <w:pPr>
        <w:spacing w:line="360" w:lineRule="auto"/>
        <w:ind w:firstLine="708"/>
        <w:jc w:val="both"/>
      </w:pPr>
      <w:r>
        <w:t xml:space="preserve">Trata-se de consulta referente a compatibilidade de proposta da empresa </w:t>
      </w:r>
      <w:r>
        <w:rPr>
          <w:b/>
          <w:bCs/>
        </w:rPr>
        <w:t xml:space="preserve">DG DE ALMEIDA </w:t>
      </w:r>
      <w:proofErr w:type="spellStart"/>
      <w:r>
        <w:rPr>
          <w:b/>
          <w:bCs/>
        </w:rPr>
        <w:t>DIOGENES</w:t>
      </w:r>
      <w:proofErr w:type="spellEnd"/>
      <w:r>
        <w:rPr>
          <w:b/>
          <w:bCs/>
        </w:rPr>
        <w:t xml:space="preserve"> – CEP: </w:t>
      </w:r>
      <w:r w:rsidR="006D5CF4">
        <w:rPr>
          <w:b/>
          <w:bCs/>
        </w:rPr>
        <w:t>63475000 – UF: CE</w:t>
      </w:r>
      <w:r>
        <w:t>, classificada neste certame, com as especificações contidas no Termo de Referência que compõem o anexo do instrumento convocatório.</w:t>
      </w:r>
    </w:p>
    <w:p w14:paraId="208133F2" w14:textId="4E8F333D" w:rsidR="000C50BE" w:rsidRDefault="000C50BE" w:rsidP="006D5CF4">
      <w:pPr>
        <w:pStyle w:val="Corpodetexto"/>
        <w:spacing w:line="360" w:lineRule="auto"/>
        <w:ind w:firstLine="852"/>
        <w:jc w:val="both"/>
        <w:rPr>
          <w:b/>
          <w:bCs/>
          <w:lang w:val="pt-BR"/>
        </w:rPr>
      </w:pPr>
      <w:r>
        <w:t>Ao que se refere a</w:t>
      </w:r>
      <w:r>
        <w:rPr>
          <w:lang w:val="pt-BR"/>
        </w:rPr>
        <w:t>s</w:t>
      </w:r>
      <w:r>
        <w:t xml:space="preserve"> proposta</w:t>
      </w:r>
      <w:r>
        <w:rPr>
          <w:lang w:val="pt-BR"/>
        </w:rPr>
        <w:t xml:space="preserve">s que foram solicitadas amostras, </w:t>
      </w:r>
      <w:r>
        <w:t xml:space="preserve"> no quadro abaixo da empresa </w:t>
      </w:r>
      <w:r>
        <w:rPr>
          <w:b/>
          <w:bCs/>
          <w:lang w:val="pt-BR"/>
        </w:rPr>
        <w:t xml:space="preserve">DG DE ALMEIDA </w:t>
      </w:r>
      <w:proofErr w:type="spellStart"/>
      <w:r>
        <w:rPr>
          <w:b/>
          <w:bCs/>
          <w:lang w:val="pt-BR"/>
        </w:rPr>
        <w:t>DIOGENES</w:t>
      </w:r>
      <w:proofErr w:type="spellEnd"/>
      <w:r>
        <w:rPr>
          <w:b/>
          <w:bCs/>
          <w:lang w:val="pt-BR"/>
        </w:rPr>
        <w:t>:</w:t>
      </w:r>
    </w:p>
    <w:p w14:paraId="17B297DE" w14:textId="77777777" w:rsidR="000C50BE" w:rsidRDefault="000C50BE" w:rsidP="000C50BE">
      <w:pPr>
        <w:pStyle w:val="Corpodetexto"/>
      </w:pPr>
    </w:p>
    <w:p w14:paraId="3978E808" w14:textId="77777777" w:rsidR="000C50BE" w:rsidRDefault="000C50BE" w:rsidP="000C50BE">
      <w:pPr>
        <w:pStyle w:val="Corpodetexto"/>
      </w:pPr>
    </w:p>
    <w:p w14:paraId="6E6A4036" w14:textId="77777777" w:rsidR="000C50BE" w:rsidRDefault="000C50BE" w:rsidP="000C50BE">
      <w:pPr>
        <w:pStyle w:val="Corpodetexto"/>
      </w:pPr>
    </w:p>
    <w:p w14:paraId="7D2E587E" w14:textId="77777777" w:rsidR="000C50BE" w:rsidRDefault="000C50BE" w:rsidP="000C50BE">
      <w:pPr>
        <w:pStyle w:val="Corpodetexto"/>
      </w:pPr>
    </w:p>
    <w:tbl>
      <w:tblPr>
        <w:tblW w:w="1148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4819"/>
        <w:gridCol w:w="1701"/>
        <w:gridCol w:w="1134"/>
        <w:gridCol w:w="1276"/>
        <w:gridCol w:w="1559"/>
      </w:tblGrid>
      <w:tr w:rsidR="006D5CF4" w14:paraId="1957FFE3" w14:textId="77777777" w:rsidTr="006D5CF4">
        <w:trPr>
          <w:trHeight w:val="413"/>
          <w:jc w:val="center"/>
        </w:trPr>
        <w:tc>
          <w:tcPr>
            <w:tcW w:w="993" w:type="dxa"/>
            <w:tcBorders>
              <w:bottom w:val="single" w:sz="4" w:space="0" w:color="auto"/>
            </w:tcBorders>
            <w:vAlign w:val="center"/>
          </w:tcPr>
          <w:p w14:paraId="1359800E" w14:textId="77777777" w:rsidR="006D5CF4" w:rsidRDefault="006D5CF4" w:rsidP="00AB56FF">
            <w:pPr>
              <w:pStyle w:val="TableParagraph"/>
              <w:ind w:left="117" w:right="110"/>
              <w:jc w:val="center"/>
              <w:rPr>
                <w:b/>
                <w:sz w:val="24"/>
              </w:rPr>
            </w:pPr>
            <w:bookmarkStart w:id="1" w:name="_Hlk98487973"/>
            <w:r>
              <w:rPr>
                <w:b/>
                <w:sz w:val="24"/>
              </w:rPr>
              <w:t>Código</w:t>
            </w:r>
          </w:p>
        </w:tc>
        <w:tc>
          <w:tcPr>
            <w:tcW w:w="4819" w:type="dxa"/>
            <w:tcBorders>
              <w:bottom w:val="single" w:sz="4" w:space="0" w:color="auto"/>
            </w:tcBorders>
            <w:vAlign w:val="center"/>
          </w:tcPr>
          <w:p w14:paraId="6B924A29" w14:textId="77777777" w:rsidR="006D5CF4" w:rsidRDefault="006D5CF4" w:rsidP="00AB56FF">
            <w:pPr>
              <w:pStyle w:val="TableParagraph"/>
              <w:ind w:left="117" w:right="1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Produto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6634061F" w14:textId="77777777" w:rsidR="006D5CF4" w:rsidRDefault="006D5CF4" w:rsidP="00AB56FF">
            <w:pPr>
              <w:pStyle w:val="TableParagraph"/>
              <w:ind w:left="89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Marca/</w:t>
            </w:r>
          </w:p>
          <w:p w14:paraId="74DBBD95" w14:textId="77777777" w:rsidR="006D5CF4" w:rsidRDefault="006D5CF4" w:rsidP="00AB56FF">
            <w:pPr>
              <w:pStyle w:val="TableParagraph"/>
              <w:ind w:left="89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Fabricante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D04F3AB" w14:textId="77777777" w:rsidR="006D5CF4" w:rsidRDefault="006D5CF4" w:rsidP="00AB56FF">
            <w:pPr>
              <w:pStyle w:val="TableParagraph"/>
              <w:ind w:left="90" w:right="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Quantidade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3204A863" w14:textId="77777777" w:rsidR="006D5CF4" w:rsidRDefault="006D5CF4" w:rsidP="00AB56FF">
            <w:pPr>
              <w:pStyle w:val="TableParagraph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Valor Unitário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77BC9974" w14:textId="77777777" w:rsidR="006D5CF4" w:rsidRDefault="006D5CF4" w:rsidP="00AB56FF">
            <w:pPr>
              <w:pStyle w:val="TableParagraph"/>
              <w:ind w:left="29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Valor Total</w:t>
            </w:r>
          </w:p>
        </w:tc>
      </w:tr>
      <w:tr w:rsidR="006D5CF4" w14:paraId="1C1834CC" w14:textId="77777777" w:rsidTr="006D5CF4">
        <w:trPr>
          <w:trHeight w:val="1065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06DF9" w14:textId="77777777" w:rsidR="006D5CF4" w:rsidRDefault="006D5CF4" w:rsidP="00AB56FF">
            <w:pPr>
              <w:pStyle w:val="TableParagraph"/>
              <w:jc w:val="center"/>
            </w:pPr>
            <w:r>
              <w:rPr>
                <w:sz w:val="24"/>
                <w:lang w:val="pt-BR"/>
              </w:rPr>
              <w:t>0001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7C061" w14:textId="77777777" w:rsidR="006D5CF4" w:rsidRDefault="006D5CF4" w:rsidP="00AB56FF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ABACAXI, DE PRIMEIRA QUALIDADE IN NATURA 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BF152" w14:textId="77777777" w:rsidR="006D5CF4" w:rsidRDefault="006D5CF4" w:rsidP="00AB56FF">
            <w:pPr>
              <w:pStyle w:val="TableParagraph"/>
              <w:jc w:val="center"/>
            </w:pPr>
            <w:r>
              <w:rPr>
                <w:sz w:val="24"/>
                <w:lang w:val="pt-BR"/>
              </w:rPr>
              <w:t>IN NATURA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5DDD0" w14:textId="77777777" w:rsidR="006D5CF4" w:rsidRDefault="006D5CF4" w:rsidP="00AB56FF">
            <w:pPr>
              <w:pStyle w:val="TableParagraph"/>
              <w:ind w:left="85" w:right="81"/>
              <w:jc w:val="center"/>
              <w:rPr>
                <w:sz w:val="24"/>
                <w:lang w:val="pt-BR"/>
              </w:rPr>
            </w:pPr>
            <w:r>
              <w:rPr>
                <w:sz w:val="23"/>
                <w:lang w:val="pt-BR"/>
              </w:rPr>
              <w:t>3.800,00 KG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B3454" w14:textId="77777777" w:rsidR="006D5CF4" w:rsidRDefault="006D5CF4" w:rsidP="00AB56FF">
            <w:pPr>
              <w:pStyle w:val="TableParagraph"/>
              <w:ind w:left="345" w:right="343"/>
              <w:jc w:val="center"/>
              <w:rPr>
                <w:sz w:val="24"/>
                <w:lang w:val="pt-BR"/>
              </w:rPr>
            </w:pPr>
            <w:r>
              <w:rPr>
                <w:lang w:val="pt-BR"/>
              </w:rPr>
              <w:t xml:space="preserve">R$ </w:t>
            </w:r>
            <w:r>
              <w:rPr>
                <w:sz w:val="23"/>
                <w:lang w:val="pt-BR"/>
              </w:rPr>
              <w:t>3,50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34418" w14:textId="77777777" w:rsidR="006D5CF4" w:rsidRDefault="006D5CF4" w:rsidP="00AB56FF">
            <w:pPr>
              <w:pStyle w:val="TableParagraph"/>
              <w:spacing w:before="139"/>
              <w:ind w:left="3"/>
              <w:jc w:val="center"/>
              <w:rPr>
                <w:sz w:val="24"/>
                <w:lang w:val="pt-BR"/>
              </w:rPr>
            </w:pPr>
            <w:r>
              <w:rPr>
                <w:lang w:val="pt-BR"/>
              </w:rPr>
              <w:t xml:space="preserve">R$ </w:t>
            </w:r>
            <w:r>
              <w:rPr>
                <w:sz w:val="24"/>
                <w:lang w:val="pt-BR"/>
              </w:rPr>
              <w:t>13.300,00</w:t>
            </w:r>
          </w:p>
        </w:tc>
      </w:tr>
      <w:tr w:rsidR="006D5CF4" w14:paraId="7FF3CF86" w14:textId="77777777" w:rsidTr="006D5CF4">
        <w:trPr>
          <w:trHeight w:val="348"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E350C" w14:textId="77777777" w:rsidR="006D5CF4" w:rsidRDefault="006D5CF4" w:rsidP="00AB56FF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0064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5FD61" w14:textId="77777777" w:rsidR="006D5CF4" w:rsidRDefault="006D5CF4" w:rsidP="00AB56FF">
            <w:pPr>
              <w:pStyle w:val="TableParagraph"/>
              <w:spacing w:line="275" w:lineRule="exact"/>
              <w:ind w:left="116" w:right="110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 xml:space="preserve">CARNE DE BOI, MOÍDA, TIPO </w:t>
            </w:r>
            <w:proofErr w:type="spellStart"/>
            <w:r>
              <w:rPr>
                <w:sz w:val="24"/>
                <w:lang w:val="pt-BR"/>
              </w:rPr>
              <w:t>ACEM</w:t>
            </w:r>
            <w:proofErr w:type="spellEnd"/>
            <w:r>
              <w:rPr>
                <w:sz w:val="24"/>
                <w:lang w:val="pt-BR"/>
              </w:rPr>
              <w:t xml:space="preserve">, DE QUALIDADE, CONGELADA, COM NO MÁXIMO 5% DE GORDURA.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63AEC" w14:textId="77777777" w:rsidR="006D5CF4" w:rsidRDefault="006D5CF4" w:rsidP="00AB56FF">
            <w:pPr>
              <w:pStyle w:val="TableParagraph"/>
              <w:jc w:val="center"/>
              <w:rPr>
                <w:sz w:val="24"/>
                <w:lang w:val="pt-BR"/>
              </w:rPr>
            </w:pPr>
            <w:r>
              <w:rPr>
                <w:sz w:val="24"/>
                <w:lang w:val="pt-BR"/>
              </w:rPr>
              <w:t>GOSTOSINHA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F2A8E" w14:textId="77777777" w:rsidR="006D5CF4" w:rsidRDefault="006D5CF4" w:rsidP="00AB56FF">
            <w:pPr>
              <w:pStyle w:val="TableParagraph"/>
              <w:ind w:left="85" w:right="81"/>
              <w:jc w:val="center"/>
              <w:rPr>
                <w:sz w:val="23"/>
                <w:lang w:val="pt-BR"/>
              </w:rPr>
            </w:pPr>
            <w:r>
              <w:rPr>
                <w:sz w:val="23"/>
                <w:lang w:val="pt-BR"/>
              </w:rPr>
              <w:t>2.989,00 KG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0539D" w14:textId="77777777" w:rsidR="006D5CF4" w:rsidRDefault="006D5CF4" w:rsidP="00AB56FF">
            <w:pPr>
              <w:pStyle w:val="TableParagraph"/>
              <w:ind w:left="345" w:right="343"/>
              <w:jc w:val="center"/>
              <w:rPr>
                <w:sz w:val="23"/>
                <w:lang w:val="pt-BR"/>
              </w:rPr>
            </w:pPr>
            <w:r>
              <w:rPr>
                <w:lang w:val="pt-BR"/>
              </w:rPr>
              <w:t xml:space="preserve">R$ </w:t>
            </w:r>
            <w:r>
              <w:rPr>
                <w:sz w:val="23"/>
                <w:lang w:val="pt-BR"/>
              </w:rPr>
              <w:t>13,99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4998E" w14:textId="77777777" w:rsidR="006D5CF4" w:rsidRDefault="006D5CF4" w:rsidP="00AB56FF">
            <w:pPr>
              <w:pStyle w:val="TableParagraph"/>
              <w:spacing w:before="139"/>
              <w:ind w:left="3"/>
              <w:jc w:val="center"/>
              <w:rPr>
                <w:sz w:val="24"/>
                <w:lang w:val="pt-BR"/>
              </w:rPr>
            </w:pPr>
            <w:r>
              <w:rPr>
                <w:lang w:val="pt-BR"/>
              </w:rPr>
              <w:t xml:space="preserve">R$ </w:t>
            </w:r>
            <w:r>
              <w:rPr>
                <w:sz w:val="24"/>
                <w:lang w:val="pt-BR"/>
              </w:rPr>
              <w:t>41.816,11</w:t>
            </w:r>
          </w:p>
        </w:tc>
      </w:tr>
    </w:tbl>
    <w:p w14:paraId="476D39F2" w14:textId="77777777" w:rsidR="006D5CF4" w:rsidRDefault="006D5CF4" w:rsidP="006D5CF4">
      <w:pPr>
        <w:pStyle w:val="Corpodetexto"/>
        <w:spacing w:before="2"/>
        <w:rPr>
          <w:sz w:val="28"/>
        </w:rPr>
      </w:pPr>
    </w:p>
    <w:p w14:paraId="4454D2E7" w14:textId="77777777" w:rsidR="006D5CF4" w:rsidRDefault="006D5CF4" w:rsidP="006D5CF4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</w:pPr>
      <w:r>
        <w:rPr>
          <w:lang w:val="pt-PT"/>
        </w:rPr>
        <w:t>Observa-se que o item 0001 (abacaxi, de primeira qualidade, in natura), atende as especificações, por se tratar de alimento in natura, não foi necessário o envio da amostra, portanto, o produto foi aprovado conforme, diante da garantia de entrega conforme as especificações e a frequência de entrega postas pelo Termo de Referência. </w:t>
      </w:r>
    </w:p>
    <w:p w14:paraId="052BC788" w14:textId="77777777" w:rsidR="006D5CF4" w:rsidRPr="000F669E" w:rsidRDefault="006D5CF4" w:rsidP="006D5CF4">
      <w:pPr>
        <w:pStyle w:val="gmail-msobodytext"/>
        <w:spacing w:before="90" w:beforeAutospacing="0" w:after="0" w:afterAutospacing="0" w:line="360" w:lineRule="auto"/>
        <w:ind w:left="112" w:right="115" w:firstLine="708"/>
        <w:jc w:val="both"/>
      </w:pPr>
      <w:r>
        <w:rPr>
          <w:lang w:val="pt-PT"/>
        </w:rPr>
        <w:t>Quanto ao item 0064 (carne de boi, moída, tipo acém, de qualidade, congelada, com no máximo 5% de gordura), enviado pela empresa no dia 16 de março de 2022, não atende as especificações e não apresenta qualidade nutricional e sensorial conforme as especificações postas pelo Termo de Referência. Nas informações nutricionais e no rótulo do item, contém a seguinte informação: pode conter soja, portanto, o produto na sua integridade contém outros produtos além da carne bovina, com isso, a carne bovina não é para ter nenhum outro composto ou traços de outros alimentos na sua composição natural. Durante o preparo da carne, foi observado uma abundante de gordura, peles e soja. Diante disso, o produto não atende as especificações. Encaminhamos este parecer técnico para a deliberação da Comissão Permanente de Licitação (CPL), que decidirá quanto a viabilidade da proposta.  </w:t>
      </w:r>
    </w:p>
    <w:p w14:paraId="7B925730" w14:textId="77777777" w:rsidR="006D5CF4" w:rsidRDefault="006D5CF4" w:rsidP="006D5CF4">
      <w:pPr>
        <w:pStyle w:val="Corpodetexto"/>
        <w:spacing w:before="90" w:line="360" w:lineRule="auto"/>
        <w:ind w:left="112" w:right="115" w:firstLine="708"/>
        <w:jc w:val="both"/>
        <w:rPr>
          <w:lang w:val="pt-BR"/>
        </w:rPr>
      </w:pPr>
    </w:p>
    <w:p w14:paraId="3827C1C7" w14:textId="77777777" w:rsidR="006D5CF4" w:rsidRDefault="006D5CF4" w:rsidP="006D5CF4">
      <w:pPr>
        <w:pStyle w:val="Corpodetexto"/>
        <w:spacing w:before="90" w:line="360" w:lineRule="auto"/>
        <w:ind w:left="112" w:right="115" w:firstLine="708"/>
        <w:rPr>
          <w:lang w:val="pt-BR"/>
        </w:rPr>
      </w:pPr>
      <w:r>
        <w:rPr>
          <w:noProof/>
          <w:lang w:val="pt-BR"/>
        </w:rPr>
        <w:lastRenderedPageBreak/>
        <w:drawing>
          <wp:inline distT="0" distB="0" distL="0" distR="0" wp14:anchorId="3FF8C93D" wp14:editId="464CEFBE">
            <wp:extent cx="1924686" cy="5332576"/>
            <wp:effectExtent l="0" t="8255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94" t="10901" r="20736"/>
                    <a:stretch/>
                  </pic:blipFill>
                  <pic:spPr bwMode="auto">
                    <a:xfrm rot="5400000">
                      <a:off x="0" y="0"/>
                      <a:ext cx="1927446" cy="5340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41B426" w14:textId="77777777" w:rsidR="006D5CF4" w:rsidRPr="000F669E" w:rsidRDefault="006D5CF4" w:rsidP="006D5CF4">
      <w:pPr>
        <w:pStyle w:val="Corpodetexto"/>
        <w:spacing w:before="90" w:line="360" w:lineRule="auto"/>
        <w:ind w:left="112" w:right="115" w:firstLine="708"/>
        <w:jc w:val="center"/>
        <w:rPr>
          <w:lang w:val="pt-BR"/>
        </w:rPr>
      </w:pPr>
      <w:r w:rsidRPr="000F669E">
        <w:rPr>
          <w:b/>
          <w:bCs/>
          <w:sz w:val="20"/>
          <w:szCs w:val="20"/>
          <w:lang w:val="pt-BR"/>
        </w:rPr>
        <w:t>Imagem 01: carne de boi, moída, congelada, entregue pela empresa</w:t>
      </w:r>
      <w:r>
        <w:rPr>
          <w:lang w:val="pt-BR"/>
        </w:rPr>
        <w:t>.</w:t>
      </w:r>
    </w:p>
    <w:p w14:paraId="3F0EE70D" w14:textId="77777777" w:rsidR="003C54AE" w:rsidRDefault="003C54AE" w:rsidP="006D5CF4">
      <w:pPr>
        <w:pStyle w:val="Corpodetexto"/>
        <w:jc w:val="right"/>
      </w:pPr>
    </w:p>
    <w:p w14:paraId="3BA9133C" w14:textId="1351AAB7" w:rsidR="006D5CF4" w:rsidRDefault="006D5CF4" w:rsidP="006D5CF4">
      <w:pPr>
        <w:pStyle w:val="Corpodetexto"/>
        <w:jc w:val="right"/>
      </w:pPr>
      <w:r>
        <w:t>Portalegre, Rio Grande do Norte , 1</w:t>
      </w:r>
      <w:r w:rsidR="003C54AE">
        <w:t>7</w:t>
      </w:r>
      <w:r>
        <w:t xml:space="preserve"> de março de 202</w:t>
      </w:r>
      <w:r w:rsidR="003C54AE">
        <w:t>2</w:t>
      </w:r>
      <w:r>
        <w:t>.</w:t>
      </w:r>
    </w:p>
    <w:p w14:paraId="1E4208BA" w14:textId="77777777" w:rsidR="006D5CF4" w:rsidRDefault="006D5CF4" w:rsidP="006D5CF4">
      <w:pPr>
        <w:pStyle w:val="Corpodetexto"/>
        <w:rPr>
          <w:sz w:val="26"/>
        </w:rPr>
      </w:pPr>
    </w:p>
    <w:p w14:paraId="66559B6A" w14:textId="77777777" w:rsidR="006D5CF4" w:rsidRDefault="006D5CF4" w:rsidP="006D5CF4">
      <w:pPr>
        <w:pStyle w:val="Corpodetexto"/>
        <w:rPr>
          <w:sz w:val="26"/>
        </w:rPr>
      </w:pPr>
    </w:p>
    <w:bookmarkEnd w:id="1"/>
    <w:p w14:paraId="10B08955" w14:textId="5F914251" w:rsidR="000C50BE" w:rsidRDefault="000C50BE" w:rsidP="00472D8E"/>
    <w:p w14:paraId="62A9FF5B" w14:textId="1C61D565" w:rsidR="000C50BE" w:rsidRDefault="006D5CF4" w:rsidP="006D5CF4">
      <w:pPr>
        <w:jc w:val="center"/>
      </w:pPr>
      <w:r>
        <w:rPr>
          <w:rFonts w:asciiTheme="minorHAnsi" w:hAnsiTheme="minorHAnsi" w:cstheme="minorHAnsi"/>
          <w:b/>
          <w:noProof/>
        </w:rPr>
        <w:drawing>
          <wp:inline distT="0" distB="0" distL="0" distR="0" wp14:anchorId="704448C6" wp14:editId="5CB06C0E">
            <wp:extent cx="2714625" cy="983318"/>
            <wp:effectExtent l="0" t="0" r="0" b="762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8803" cy="988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59175" w14:textId="6DEA05D3" w:rsidR="000C50BE" w:rsidRDefault="000C50BE" w:rsidP="00472D8E"/>
    <w:p w14:paraId="45EE6511" w14:textId="65A808ED" w:rsidR="000C50BE" w:rsidRDefault="000C50BE" w:rsidP="00472D8E"/>
    <w:p w14:paraId="7A6B5E6F" w14:textId="0412CF93" w:rsidR="000C50BE" w:rsidRDefault="000C50BE" w:rsidP="00472D8E"/>
    <w:p w14:paraId="60B1E8A2" w14:textId="24366B77" w:rsidR="000C50BE" w:rsidRDefault="000C50BE" w:rsidP="00472D8E"/>
    <w:p w14:paraId="56C57B30" w14:textId="7113BACC" w:rsidR="000C50BE" w:rsidRDefault="000C50BE" w:rsidP="00472D8E"/>
    <w:p w14:paraId="1CF22690" w14:textId="10BE1EEF" w:rsidR="000C50BE" w:rsidRDefault="000C50BE" w:rsidP="00472D8E"/>
    <w:p w14:paraId="68B56846" w14:textId="126E4124" w:rsidR="000C50BE" w:rsidRDefault="000C50BE" w:rsidP="00472D8E"/>
    <w:p w14:paraId="2AC5B149" w14:textId="7D2F01A0" w:rsidR="000C50BE" w:rsidRDefault="000C50BE" w:rsidP="00472D8E"/>
    <w:p w14:paraId="0F5E5B9A" w14:textId="31ECDBD1" w:rsidR="000C50BE" w:rsidRDefault="000C50BE" w:rsidP="00472D8E"/>
    <w:p w14:paraId="66B9B598" w14:textId="7D786BCC" w:rsidR="000C50BE" w:rsidRDefault="000C50BE" w:rsidP="00472D8E"/>
    <w:p w14:paraId="0FCC5A50" w14:textId="2DB16370" w:rsidR="000C50BE" w:rsidRDefault="000C50BE" w:rsidP="00472D8E"/>
    <w:p w14:paraId="09409842" w14:textId="0E1DC3EB" w:rsidR="000C50BE" w:rsidRDefault="000C50BE" w:rsidP="00472D8E"/>
    <w:p w14:paraId="26F1BABB" w14:textId="77777777" w:rsidR="000C50BE" w:rsidRDefault="000C50BE" w:rsidP="00472D8E"/>
    <w:p w14:paraId="1D22874C" w14:textId="4E1C817B" w:rsidR="00CB54DC" w:rsidRPr="0008556C" w:rsidRDefault="00CB54DC" w:rsidP="002C4DB7">
      <w:pPr>
        <w:jc w:val="center"/>
        <w:rPr>
          <w:rFonts w:asciiTheme="minorHAnsi" w:hAnsiTheme="minorHAnsi" w:cstheme="minorHAnsi"/>
          <w:b/>
        </w:rPr>
      </w:pPr>
    </w:p>
    <w:sectPr w:rsidR="00CB54DC" w:rsidRPr="0008556C">
      <w:headerReference w:type="default" r:id="rId10"/>
      <w:footerReference w:type="default" r:id="rId11"/>
      <w:pgSz w:w="11900" w:h="16840"/>
      <w:pgMar w:top="1417" w:right="1701" w:bottom="1417" w:left="1701" w:header="243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D69E1B" w14:textId="77777777" w:rsidR="001D7A59" w:rsidRDefault="001D7A59">
      <w:r>
        <w:separator/>
      </w:r>
    </w:p>
  </w:endnote>
  <w:endnote w:type="continuationSeparator" w:id="0">
    <w:p w14:paraId="1E6E42F0" w14:textId="77777777" w:rsidR="001D7A59" w:rsidRDefault="001D7A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AD5D0" w14:textId="77777777" w:rsidR="00CB54DC" w:rsidRDefault="008D5BBB">
    <w:pPr>
      <w:autoSpaceDE w:val="0"/>
      <w:autoSpaceDN w:val="0"/>
      <w:adjustRightInd w:val="0"/>
      <w:jc w:val="center"/>
      <w:rPr>
        <w:rFonts w:asciiTheme="majorHAnsi" w:hAnsiTheme="majorHAnsi" w:cstheme="majorHAnsi"/>
        <w:sz w:val="22"/>
        <w:szCs w:val="22"/>
      </w:rPr>
    </w:pPr>
    <w:r>
      <w:rPr>
        <w:rFonts w:asciiTheme="majorHAnsi" w:hAnsiTheme="majorHAnsi" w:cstheme="majorHAnsi"/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00A90E97" wp14:editId="70A16888">
          <wp:simplePos x="0" y="0"/>
          <wp:positionH relativeFrom="margin">
            <wp:posOffset>-404495</wp:posOffset>
          </wp:positionH>
          <wp:positionV relativeFrom="margin">
            <wp:posOffset>7844790</wp:posOffset>
          </wp:positionV>
          <wp:extent cx="6280785" cy="45085"/>
          <wp:effectExtent l="0" t="0" r="5715" b="5715"/>
          <wp:wrapSquare wrapText="bothSides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DB97E9B" w14:textId="77777777" w:rsidR="00CB54DC" w:rsidRDefault="008D5BBB">
    <w:pPr>
      <w:autoSpaceDE w:val="0"/>
      <w:autoSpaceDN w:val="0"/>
      <w:adjustRightInd w:val="0"/>
      <w:ind w:left="-851" w:right="-574"/>
      <w:jc w:val="center"/>
      <w:rPr>
        <w:rFonts w:asciiTheme="majorHAnsi" w:hAnsiTheme="majorHAnsi" w:cstheme="majorHAnsi"/>
        <w:sz w:val="22"/>
        <w:szCs w:val="22"/>
      </w:rPr>
    </w:pPr>
    <w:r>
      <w:rPr>
        <w:rFonts w:asciiTheme="majorHAnsi" w:hAnsiTheme="majorHAnsi" w:cstheme="majorHAnsi"/>
        <w:b/>
        <w:bCs/>
        <w:sz w:val="22"/>
        <w:szCs w:val="22"/>
      </w:rPr>
      <w:t xml:space="preserve">Rua José Vieira Mafaldo – 122 – Centro – Portalegre/RN – CEP.: 59.810-000 – Fone/Fax.: (84) 3377 2241/2196 CNPJ.: 08.358.053/0001-90  </w:t>
    </w:r>
    <w:hyperlink r:id="rId2" w:history="1">
      <w:proofErr w:type="spellStart"/>
      <w:r>
        <w:rPr>
          <w:rStyle w:val="Hyperlink"/>
          <w:rFonts w:asciiTheme="majorHAnsi" w:hAnsiTheme="majorHAnsi" w:cstheme="majorHAnsi"/>
          <w:b/>
          <w:bCs/>
          <w:sz w:val="22"/>
          <w:szCs w:val="22"/>
        </w:rPr>
        <w:t>www.portalegre.rn.gov.br</w:t>
      </w:r>
      <w:proofErr w:type="spellEnd"/>
    </w:hyperlink>
    <w:r>
      <w:rPr>
        <w:rFonts w:asciiTheme="majorHAnsi" w:hAnsiTheme="majorHAnsi" w:cstheme="majorHAnsi"/>
        <w:b/>
        <w:bCs/>
        <w:color w:val="DCA10D"/>
        <w:sz w:val="22"/>
        <w:szCs w:val="22"/>
        <w:u w:val="single" w:color="DCA10D"/>
      </w:rPr>
      <w:t xml:space="preserve"> </w:t>
    </w:r>
    <w:r>
      <w:rPr>
        <w:rFonts w:asciiTheme="majorHAnsi" w:hAnsiTheme="majorHAnsi" w:cstheme="majorHAnsi"/>
        <w:b/>
        <w:bCs/>
        <w:color w:val="000099"/>
        <w:sz w:val="22"/>
        <w:szCs w:val="22"/>
        <w:u w:val="single" w:color="DCA10D"/>
      </w:rPr>
      <w:t xml:space="preserve">– E-mail: </w:t>
    </w:r>
    <w:proofErr w:type="spellStart"/>
    <w:r>
      <w:rPr>
        <w:rFonts w:asciiTheme="majorHAnsi" w:hAnsiTheme="majorHAnsi" w:cstheme="majorHAnsi"/>
        <w:b/>
        <w:bCs/>
        <w:color w:val="000099"/>
        <w:sz w:val="22"/>
        <w:szCs w:val="22"/>
        <w:u w:val="single" w:color="DCA10D"/>
      </w:rPr>
      <w:t>smedportalegre@gmail.com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95AE13" w14:textId="77777777" w:rsidR="001D7A59" w:rsidRDefault="001D7A59">
      <w:r>
        <w:separator/>
      </w:r>
    </w:p>
  </w:footnote>
  <w:footnote w:type="continuationSeparator" w:id="0">
    <w:p w14:paraId="032F431C" w14:textId="77777777" w:rsidR="001D7A59" w:rsidRDefault="001D7A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B777C" w14:textId="77777777" w:rsidR="00CB54DC" w:rsidRDefault="008D5BBB">
    <w:pPr>
      <w:pStyle w:val="Cabealho"/>
    </w:pPr>
    <w:r>
      <w:rPr>
        <w:rFonts w:asciiTheme="majorHAnsi" w:hAnsiTheme="majorHAnsi" w:cstheme="majorHAnsi"/>
        <w:noProof/>
        <w:sz w:val="22"/>
        <w:szCs w:val="22"/>
      </w:rPr>
      <w:drawing>
        <wp:anchor distT="0" distB="0" distL="114300" distR="114300" simplePos="0" relativeHeight="251661312" behindDoc="0" locked="0" layoutInCell="1" allowOverlap="1" wp14:anchorId="08068B05" wp14:editId="7E1003E6">
          <wp:simplePos x="0" y="0"/>
          <wp:positionH relativeFrom="margin">
            <wp:posOffset>-1612265</wp:posOffset>
          </wp:positionH>
          <wp:positionV relativeFrom="margin">
            <wp:posOffset>-1748790</wp:posOffset>
          </wp:positionV>
          <wp:extent cx="8033385" cy="1376680"/>
          <wp:effectExtent l="0" t="0" r="0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33385" cy="13766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Theme="majorHAnsi" w:hAnsiTheme="majorHAnsi" w:cstheme="majorHAnsi"/>
        <w:noProof/>
        <w:sz w:val="22"/>
        <w:szCs w:val="22"/>
      </w:rPr>
      <w:drawing>
        <wp:anchor distT="0" distB="0" distL="114300" distR="114300" simplePos="0" relativeHeight="251660288" behindDoc="0" locked="0" layoutInCell="1" allowOverlap="1" wp14:anchorId="47727A87" wp14:editId="0DD35D25">
          <wp:simplePos x="0" y="0"/>
          <wp:positionH relativeFrom="margin">
            <wp:posOffset>-406400</wp:posOffset>
          </wp:positionH>
          <wp:positionV relativeFrom="margin">
            <wp:posOffset>-422275</wp:posOffset>
          </wp:positionV>
          <wp:extent cx="6280785" cy="45085"/>
          <wp:effectExtent l="0" t="0" r="5715" b="5715"/>
          <wp:wrapSquare wrapText="bothSides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m 6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7369" w14:textId="77777777" w:rsidR="00CB54DC" w:rsidRDefault="00CB54DC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554F"/>
    <w:rsid w:val="000206DE"/>
    <w:rsid w:val="000354F1"/>
    <w:rsid w:val="00064CF1"/>
    <w:rsid w:val="0008556C"/>
    <w:rsid w:val="00086C0F"/>
    <w:rsid w:val="000A2921"/>
    <w:rsid w:val="000C50BE"/>
    <w:rsid w:val="00163803"/>
    <w:rsid w:val="0017003E"/>
    <w:rsid w:val="001D7A59"/>
    <w:rsid w:val="00226817"/>
    <w:rsid w:val="002611E3"/>
    <w:rsid w:val="00273BE4"/>
    <w:rsid w:val="00290ABF"/>
    <w:rsid w:val="002C4DB7"/>
    <w:rsid w:val="002D535C"/>
    <w:rsid w:val="002E76C9"/>
    <w:rsid w:val="002F603D"/>
    <w:rsid w:val="003426EF"/>
    <w:rsid w:val="00394CEA"/>
    <w:rsid w:val="003C54AE"/>
    <w:rsid w:val="003D7F48"/>
    <w:rsid w:val="00407088"/>
    <w:rsid w:val="0041249B"/>
    <w:rsid w:val="004244C4"/>
    <w:rsid w:val="00460AC1"/>
    <w:rsid w:val="00472D8E"/>
    <w:rsid w:val="0048280D"/>
    <w:rsid w:val="004837AD"/>
    <w:rsid w:val="00483C40"/>
    <w:rsid w:val="0049351B"/>
    <w:rsid w:val="004F2B48"/>
    <w:rsid w:val="00540610"/>
    <w:rsid w:val="005642D1"/>
    <w:rsid w:val="00610E0D"/>
    <w:rsid w:val="0064723F"/>
    <w:rsid w:val="00654221"/>
    <w:rsid w:val="00666130"/>
    <w:rsid w:val="006918AE"/>
    <w:rsid w:val="00697F00"/>
    <w:rsid w:val="006A45E2"/>
    <w:rsid w:val="006B356A"/>
    <w:rsid w:val="006B439F"/>
    <w:rsid w:val="006B5237"/>
    <w:rsid w:val="006C572D"/>
    <w:rsid w:val="006D5CF4"/>
    <w:rsid w:val="006E7C5C"/>
    <w:rsid w:val="00725E2B"/>
    <w:rsid w:val="00765887"/>
    <w:rsid w:val="007A0439"/>
    <w:rsid w:val="007B1C66"/>
    <w:rsid w:val="007B51EE"/>
    <w:rsid w:val="007D1499"/>
    <w:rsid w:val="007D7A7D"/>
    <w:rsid w:val="007F0885"/>
    <w:rsid w:val="00865738"/>
    <w:rsid w:val="00885DCC"/>
    <w:rsid w:val="0089197A"/>
    <w:rsid w:val="00895175"/>
    <w:rsid w:val="008B0935"/>
    <w:rsid w:val="008D5BBB"/>
    <w:rsid w:val="008D7D8E"/>
    <w:rsid w:val="00912357"/>
    <w:rsid w:val="00927C33"/>
    <w:rsid w:val="009516A8"/>
    <w:rsid w:val="009608D4"/>
    <w:rsid w:val="00962894"/>
    <w:rsid w:val="00977A2B"/>
    <w:rsid w:val="009830D2"/>
    <w:rsid w:val="009A3941"/>
    <w:rsid w:val="009C6425"/>
    <w:rsid w:val="00A108DE"/>
    <w:rsid w:val="00A155D7"/>
    <w:rsid w:val="00A21733"/>
    <w:rsid w:val="00A4474B"/>
    <w:rsid w:val="00A66BC4"/>
    <w:rsid w:val="00A80B2A"/>
    <w:rsid w:val="00A943B3"/>
    <w:rsid w:val="00AA1E02"/>
    <w:rsid w:val="00AA4BC8"/>
    <w:rsid w:val="00B052A4"/>
    <w:rsid w:val="00B07D3D"/>
    <w:rsid w:val="00B12EC3"/>
    <w:rsid w:val="00B17984"/>
    <w:rsid w:val="00B24139"/>
    <w:rsid w:val="00B61C6B"/>
    <w:rsid w:val="00B976CA"/>
    <w:rsid w:val="00BB018C"/>
    <w:rsid w:val="00BD4758"/>
    <w:rsid w:val="00BF24CF"/>
    <w:rsid w:val="00C04AD7"/>
    <w:rsid w:val="00C23DA9"/>
    <w:rsid w:val="00C31199"/>
    <w:rsid w:val="00C5765E"/>
    <w:rsid w:val="00CB54DC"/>
    <w:rsid w:val="00D11753"/>
    <w:rsid w:val="00D23A2F"/>
    <w:rsid w:val="00D34BBF"/>
    <w:rsid w:val="00D4478E"/>
    <w:rsid w:val="00D82513"/>
    <w:rsid w:val="00D86B73"/>
    <w:rsid w:val="00DD367C"/>
    <w:rsid w:val="00DE0148"/>
    <w:rsid w:val="00EE2D49"/>
    <w:rsid w:val="00F3554F"/>
    <w:rsid w:val="00F36A73"/>
    <w:rsid w:val="00F528E2"/>
    <w:rsid w:val="00F61F5D"/>
    <w:rsid w:val="00FC0DFA"/>
    <w:rsid w:val="00FF43CA"/>
    <w:rsid w:val="0E500974"/>
    <w:rsid w:val="263354B3"/>
    <w:rsid w:val="2F1472F4"/>
    <w:rsid w:val="5AD93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E2E8C7"/>
  <w15:docId w15:val="{2DBC0EF5-EB33-4881-A594-4A47C434C3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="Times New Roman"/>
      <w:sz w:val="24"/>
      <w:szCs w:val="24"/>
    </w:rPr>
  </w:style>
  <w:style w:type="paragraph" w:styleId="Ttulo1">
    <w:name w:val="heading 1"/>
    <w:basedOn w:val="Normal"/>
    <w:next w:val="Normal"/>
    <w:link w:val="Ttulo1Char"/>
    <w:uiPriority w:val="1"/>
    <w:qFormat/>
    <w:pPr>
      <w:ind w:left="101"/>
      <w:jc w:val="both"/>
      <w:outlineLvl w:val="0"/>
    </w:pPr>
    <w:rPr>
      <w:b/>
      <w:bCs/>
      <w:lang w:val="pt-PT" w:eastAsia="pt-PT" w:bidi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qFormat/>
    <w:rPr>
      <w:color w:val="0563C1" w:themeColor="hyperlink"/>
      <w:u w:val="single"/>
    </w:rPr>
  </w:style>
  <w:style w:type="paragraph" w:styleId="Corpodetexto">
    <w:name w:val="Body Text"/>
    <w:basedOn w:val="Normal"/>
    <w:link w:val="CorpodetextoChar"/>
    <w:uiPriority w:val="1"/>
    <w:qFormat/>
    <w:rPr>
      <w:lang w:val="pt-PT" w:eastAsia="pt-PT" w:bidi="pt-PT"/>
    </w:rPr>
  </w:style>
  <w:style w:type="paragraph" w:styleId="Cabealho">
    <w:name w:val="header"/>
    <w:basedOn w:val="Normal"/>
    <w:link w:val="CabealhoChar"/>
    <w:uiPriority w:val="99"/>
    <w:unhideWhenUsed/>
    <w:qFormat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lang w:eastAsia="en-US"/>
    </w:r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lang w:eastAsia="en-US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bealhoChar">
    <w:name w:val="Cabeçalho Char"/>
    <w:basedOn w:val="Fontepargpadro"/>
    <w:link w:val="Cabealho"/>
    <w:uiPriority w:val="99"/>
    <w:qFormat/>
  </w:style>
  <w:style w:type="character" w:customStyle="1" w:styleId="RodapChar">
    <w:name w:val="Rodapé Char"/>
    <w:basedOn w:val="Fontepargpadro"/>
    <w:link w:val="Rodap"/>
    <w:uiPriority w:val="99"/>
  </w:style>
  <w:style w:type="character" w:customStyle="1" w:styleId="Ttulo1Char">
    <w:name w:val="Título 1 Char"/>
    <w:basedOn w:val="Fontepargpadro"/>
    <w:link w:val="Ttulo1"/>
    <w:uiPriority w:val="1"/>
    <w:qFormat/>
    <w:rPr>
      <w:rFonts w:ascii="Times New Roman" w:eastAsia="Times New Roman" w:hAnsi="Times New Roman" w:cs="Times New Roman"/>
      <w:b/>
      <w:bCs/>
      <w:lang w:val="pt-PT" w:eastAsia="pt-PT" w:bidi="pt-PT"/>
    </w:rPr>
  </w:style>
  <w:style w:type="character" w:customStyle="1" w:styleId="CorpodetextoChar">
    <w:name w:val="Corpo de texto Char"/>
    <w:basedOn w:val="Fontepargpadro"/>
    <w:link w:val="Corpodetexto"/>
    <w:uiPriority w:val="1"/>
    <w:qFormat/>
    <w:rPr>
      <w:rFonts w:ascii="Times New Roman" w:eastAsia="Times New Roman" w:hAnsi="Times New Roman" w:cs="Times New Roman"/>
      <w:lang w:val="pt-PT" w:eastAsia="pt-PT" w:bidi="pt-PT"/>
    </w:rPr>
  </w:style>
  <w:style w:type="paragraph" w:styleId="PargrafodaLista">
    <w:name w:val="List Paragraph"/>
    <w:basedOn w:val="Normal"/>
    <w:uiPriority w:val="99"/>
    <w:pPr>
      <w:ind w:left="720"/>
      <w:contextualSpacing/>
    </w:pPr>
  </w:style>
  <w:style w:type="table" w:customStyle="1" w:styleId="TabeladeGrade5Escura-nfase51">
    <w:name w:val="Tabela de Grade 5 Escura - Ênfase 51"/>
    <w:basedOn w:val="Tabelanormal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customStyle="1" w:styleId="TabeladeGrade5Escura-nfase41">
    <w:name w:val="Tabela de Grade 5 Escura - Ênfase 41"/>
    <w:basedOn w:val="Tabelanormal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customStyle="1" w:styleId="TabeladeGrade5Escura-nfase61">
    <w:name w:val="Tabela de Grade 5 Escura - Ênfase 61"/>
    <w:basedOn w:val="Tabelanormal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customStyle="1" w:styleId="TabeladeGrade5Escura-nfase21">
    <w:name w:val="Tabela de Grade 5 Escura - Ênfase 21"/>
    <w:basedOn w:val="Tabelanormal"/>
    <w:uiPriority w:val="50"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character" w:styleId="TextodoEspaoReservado">
    <w:name w:val="Placeholder Text"/>
    <w:basedOn w:val="Fontepargpadro"/>
    <w:uiPriority w:val="99"/>
    <w:semiHidden/>
    <w:rsid w:val="00BF24CF"/>
    <w:rPr>
      <w:color w:val="808080"/>
    </w:rPr>
  </w:style>
  <w:style w:type="paragraph" w:customStyle="1" w:styleId="TableParagraph">
    <w:name w:val="Table Paragraph"/>
    <w:basedOn w:val="Normal"/>
    <w:uiPriority w:val="1"/>
    <w:qFormat/>
    <w:rsid w:val="009608D4"/>
    <w:pPr>
      <w:widowControl w:val="0"/>
      <w:autoSpaceDE w:val="0"/>
      <w:autoSpaceDN w:val="0"/>
    </w:pPr>
    <w:rPr>
      <w:sz w:val="22"/>
      <w:szCs w:val="22"/>
      <w:lang w:val="pt-PT" w:eastAsia="en-US"/>
    </w:rPr>
  </w:style>
  <w:style w:type="paragraph" w:customStyle="1" w:styleId="gmail-msobodytext">
    <w:name w:val="gmail-msobodytext"/>
    <w:basedOn w:val="Normal"/>
    <w:rsid w:val="006D5CF4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8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1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8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1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rtalegre.rn.gov.br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4ED91DE4-8B3E-4E49-8B85-977CB51C572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513</Words>
  <Characters>2773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Microsoft Office User</dc:creator>
  <cp:lastModifiedBy>SEMED-N46</cp:lastModifiedBy>
  <cp:revision>5</cp:revision>
  <cp:lastPrinted>2022-02-08T10:47:00Z</cp:lastPrinted>
  <dcterms:created xsi:type="dcterms:W3CDTF">2022-03-18T13:18:00Z</dcterms:created>
  <dcterms:modified xsi:type="dcterms:W3CDTF">2022-03-18T14:27:00Z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1046-11.2.0.10382</vt:lpwstr>
  </property>
  <property fmtid="{D5CDD505-2E9C-101B-9397-08002B2CF9AE}" pid="3" name="ICV">
    <vt:lpwstr>F3AEF84BF09047A397C4F7861FD8414E</vt:lpwstr>
  </property>
</Properties>
</file>